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20" w:rsidRPr="001F5618" w:rsidRDefault="004B2D20" w:rsidP="004B2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4B2D20" w:rsidRPr="001F5618" w:rsidRDefault="004B2D20" w:rsidP="004B2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4B2D20" w:rsidRPr="001F5618" w:rsidRDefault="004B2D20" w:rsidP="004B2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1CB</w:t>
      </w:r>
    </w:p>
    <w:p w:rsidR="004B2D20" w:rsidRPr="00846369" w:rsidRDefault="004B2D20" w:rsidP="004B2D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46369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846369" w:rsidRDefault="00846369" w:rsidP="0084636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sol :</w:t>
      </w:r>
      <w:r w:rsidR="00D336DE" w:rsidRPr="00D336DE">
        <w:rPr>
          <w:rFonts w:ascii="Times New Roman" w:hAnsi="Times New Roman" w:cs="Times New Roman"/>
          <w:sz w:val="24"/>
          <w:szCs w:val="24"/>
        </w:rPr>
        <w:t xml:space="preserve"> </w:t>
      </w:r>
      <w:r w:rsidR="00D336D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47950" cy="62347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34" cy="6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69" w:rsidRPr="00846369" w:rsidRDefault="00846369" w:rsidP="0084636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</w:t>
      </w:r>
      <w:r w:rsidR="00D336DE" w:rsidRPr="00D336DE">
        <w:rPr>
          <w:rFonts w:ascii="Times New Roman" w:hAnsi="Times New Roman" w:cs="Times New Roman"/>
          <w:sz w:val="24"/>
          <w:szCs w:val="24"/>
        </w:rPr>
        <w:t xml:space="preserve"> </w:t>
      </w:r>
      <w:r w:rsidR="00D336D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75691" cy="492923"/>
            <wp:effectExtent l="19050" t="0" r="5559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31" cy="4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20" w:rsidRPr="00846369" w:rsidRDefault="004B2D20" w:rsidP="004B2D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46369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846369" w:rsidRDefault="00846369" w:rsidP="0084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lectures se font toujours en rythmes frappés et en lecture rythmique avec notes.</w:t>
      </w:r>
    </w:p>
    <w:p w:rsidR="00846369" w:rsidRPr="00846369" w:rsidRDefault="00846369" w:rsidP="00846369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6369">
        <w:rPr>
          <w:rFonts w:ascii="Times New Roman" w:hAnsi="Times New Roman" w:cs="Times New Roman"/>
          <w:sz w:val="24"/>
          <w:szCs w:val="24"/>
        </w:rPr>
        <w:t>En binaire :</w:t>
      </w:r>
      <w:r w:rsidR="00D336DE" w:rsidRPr="00D336DE">
        <w:rPr>
          <w:rFonts w:ascii="Times New Roman" w:hAnsi="Times New Roman" w:cs="Times New Roman"/>
          <w:sz w:val="24"/>
          <w:szCs w:val="24"/>
        </w:rPr>
        <w:t xml:space="preserve"> </w:t>
      </w:r>
      <w:r w:rsidR="00D336D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54823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69" w:rsidRPr="00846369" w:rsidRDefault="00846369" w:rsidP="00846369">
      <w:pPr>
        <w:pStyle w:val="Paragraphedeliste"/>
        <w:numPr>
          <w:ilvl w:val="0"/>
          <w:numId w:val="9"/>
        </w:numPr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369">
        <w:rPr>
          <w:rFonts w:ascii="Times New Roman" w:hAnsi="Times New Roman" w:cs="Times New Roman"/>
          <w:sz w:val="24"/>
          <w:szCs w:val="24"/>
        </w:rPr>
        <w:t>En ternaire :</w:t>
      </w:r>
      <w:r w:rsidR="00D336DE" w:rsidRPr="00D336DE">
        <w:rPr>
          <w:rFonts w:ascii="Times New Roman" w:hAnsi="Times New Roman" w:cs="Times New Roman"/>
          <w:sz w:val="24"/>
          <w:szCs w:val="24"/>
        </w:rPr>
        <w:t xml:space="preserve"> </w:t>
      </w:r>
      <w:r w:rsidR="00D336D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32200" cy="567125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06" cy="56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20" w:rsidRPr="00846369" w:rsidRDefault="004B2D20" w:rsidP="004B2D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46369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846369" w:rsidRDefault="00846369" w:rsidP="00846369">
      <w:pPr>
        <w:pStyle w:val="Paragraphedeliste"/>
        <w:numPr>
          <w:ilvl w:val="0"/>
          <w:numId w:val="9"/>
        </w:numPr>
        <w:ind w:hanging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Apprentissage de chants avec paroles par cœur</w:t>
      </w:r>
    </w:p>
    <w:p w:rsidR="00846369" w:rsidRDefault="00846369" w:rsidP="00846369">
      <w:pPr>
        <w:pStyle w:val="Paragraphedeliste"/>
        <w:numPr>
          <w:ilvl w:val="0"/>
          <w:numId w:val="9"/>
        </w:numPr>
        <w:ind w:hanging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369">
        <w:rPr>
          <w:rFonts w:ascii="Times New Roman" w:hAnsi="Times New Roman" w:cs="Times New Roman"/>
          <w:sz w:val="24"/>
          <w:szCs w:val="24"/>
        </w:rPr>
        <w:t>Chants avec nom de notes et rythmes simples dans des mouvements conjoints et intervalles de 3ce, 4te et 5te.</w:t>
      </w:r>
    </w:p>
    <w:p w:rsidR="00D336DE" w:rsidRPr="00846369" w:rsidRDefault="00D336DE" w:rsidP="00D336DE">
      <w:pPr>
        <w:pStyle w:val="Paragraphedeliste"/>
        <w:ind w:left="861"/>
        <w:rPr>
          <w:rFonts w:ascii="Times New Roman" w:hAnsi="Times New Roman" w:cs="Times New Roman"/>
          <w:sz w:val="24"/>
          <w:szCs w:val="24"/>
        </w:rPr>
      </w:pPr>
    </w:p>
    <w:p w:rsidR="004B2D20" w:rsidRPr="00846369" w:rsidRDefault="004B2D20" w:rsidP="004B2D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46369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Reconnaissance de fragments mélodiques composés de mouvements conjoints et en incluant la 3ce et la 4te.</w:t>
      </w:r>
    </w:p>
    <w:p w:rsidR="00D336DE" w:rsidRPr="00846369" w:rsidRDefault="00D336DE" w:rsidP="00D336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4B2D20" w:rsidRPr="00846369" w:rsidRDefault="004B2D20" w:rsidP="004B2D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46369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lien avec les rythmes appris en lecture rythmique, reconnaissance de fragments rythmiques frappés ou jouer sur un support de notes déjà données.</w:t>
      </w:r>
    </w:p>
    <w:p w:rsidR="00D336DE" w:rsidRPr="00846369" w:rsidRDefault="00D336DE" w:rsidP="00D336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4B2D20" w:rsidRPr="00846369" w:rsidRDefault="004B2D20" w:rsidP="004B2D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46369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signes de reprise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L’accentuation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liaisons de prolongation et de phrase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virgule (respiration)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 des intervalles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gamme de Do Majeur avec la construction (ton et ½ tons)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mouvements conjoints ou disjoints, ascendants ou descendants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L’anacrouse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liste des degrés de la gamme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mesures 2/4, ¾, 4/4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mesure 6/8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L’ordre des dièses et des bémols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termes de mouvements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différence entre un ½ ton diatonique et un ½ ton chromatique</w:t>
      </w:r>
    </w:p>
    <w:p w:rsid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familles d’instruments</w:t>
      </w:r>
    </w:p>
    <w:p w:rsidR="00846369" w:rsidRPr="00846369" w:rsidRDefault="00846369" w:rsidP="0084636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métronome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94"/>
    <w:multiLevelType w:val="hybridMultilevel"/>
    <w:tmpl w:val="699CD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ADE"/>
    <w:multiLevelType w:val="hybridMultilevel"/>
    <w:tmpl w:val="B8203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B2456"/>
    <w:multiLevelType w:val="hybridMultilevel"/>
    <w:tmpl w:val="7EE0D0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C35CD7"/>
    <w:multiLevelType w:val="hybridMultilevel"/>
    <w:tmpl w:val="9C96B8A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78F0F22"/>
    <w:multiLevelType w:val="hybridMultilevel"/>
    <w:tmpl w:val="8ADC9ACC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4AF85962"/>
    <w:multiLevelType w:val="hybridMultilevel"/>
    <w:tmpl w:val="0C86EF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A559B0"/>
    <w:multiLevelType w:val="hybridMultilevel"/>
    <w:tmpl w:val="E2464956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6FEF7129"/>
    <w:multiLevelType w:val="hybridMultilevel"/>
    <w:tmpl w:val="FF4EF0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D225CC"/>
    <w:multiLevelType w:val="hybridMultilevel"/>
    <w:tmpl w:val="54AEEE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F95D30"/>
    <w:multiLevelType w:val="hybridMultilevel"/>
    <w:tmpl w:val="6A7476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E7B7837"/>
    <w:multiLevelType w:val="hybridMultilevel"/>
    <w:tmpl w:val="6958C1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2D20"/>
    <w:rsid w:val="001C0A65"/>
    <w:rsid w:val="004B2D20"/>
    <w:rsid w:val="00846369"/>
    <w:rsid w:val="008B1CC8"/>
    <w:rsid w:val="008F32FE"/>
    <w:rsid w:val="00D3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D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1031</Characters>
  <Application>Microsoft Office Word</Application>
  <DocSecurity>0</DocSecurity>
  <Lines>8</Lines>
  <Paragraphs>2</Paragraphs>
  <ScaleCrop>false</ScaleCrop>
  <Company>Hewlett-Packard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2015-06-19T12:26:00Z</dcterms:created>
  <dcterms:modified xsi:type="dcterms:W3CDTF">2015-07-05T16:25:00Z</dcterms:modified>
</cp:coreProperties>
</file>